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Abdichtungsarbeiten (Neubau) - Kulturschule Gelsenkirchen, Am Schalker Verein 9+11, 45888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Abdichtungsarbeiten (Neubau)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